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textAlignment w:val="baseline"/>
        <w:outlineLvl w:val="1"/>
        <w:rPr>
          <w:rFonts w:ascii="Segoe UI" w:hAnsi="Segoe UI" w:eastAsia="Times New Roman" w:cs="Segoe UI"/>
          <w:b/>
          <w:b/>
          <w:bCs/>
          <w:sz w:val="36"/>
          <w:szCs w:val="36"/>
        </w:rPr>
      </w:pPr>
      <w:r>
        <w:rPr>
          <w:rFonts w:eastAsia="Times New Roman" w:cs="Segoe UI" w:ascii="Segoe UI" w:hAnsi="Segoe UI"/>
          <w:b/>
          <w:bCs/>
          <w:sz w:val="36"/>
          <w:szCs w:val="36"/>
        </w:rPr>
        <w:t>HME &amp; Maintenance Workshop Engineer (located in West Africa)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Segoe UI" w:hAnsi="Segoe UI" w:eastAsia="Times New Roman" w:cs="Segoe UI"/>
          <w:b/>
          <w:b/>
          <w:bCs/>
          <w:sz w:val="21"/>
          <w:szCs w:val="21"/>
        </w:rPr>
      </w:pPr>
      <w:r>
        <w:rPr>
          <w:rFonts w:eastAsia="Times New Roman" w:cs="Segoe UI" w:ascii="Segoe UI" w:hAnsi="Segoe UI"/>
          <w:b/>
          <w:bCs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b/>
          <w:bCs/>
          <w:sz w:val="21"/>
          <w:szCs w:val="21"/>
        </w:rPr>
        <w:t>Job Description: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Living and taking part in the field Weaju &amp; Kinjor,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Producing detailed documentation to support the maintenance progress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Controlling and tracking all service field reports and updates for equipment on site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To be monitored mining and surface equipment condition, organizing and grouping all data whatever comes from sites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Analyzing and reporting equipment performance in terms of availability and other specific KPI’s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Maintaining regular communication and work in collaboration with operations to ensure compliance to the equipment maintenance management strategy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b/>
          <w:bCs/>
          <w:sz w:val="21"/>
          <w:szCs w:val="21"/>
        </w:rPr>
        <w:t>Job Qualifications: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Bachelor’s degree in Mechanical Engineer, Electrical Engineer,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Min 3 years of experience required,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Living in or willing to relocate to Liberia 10 weeks in 2 weeks out,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Excellent command of English both written and verbal,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Collaborative approach to working with others and strong team ethic,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Willingness to learn new concepts,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Self-disciplined and self-starter,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Effective communication and presentation skills,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Team player, result-oriented with strong planning and organization skills,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>Good command of MS Office Applications and SAP or any ERP programmes knowledge is preferred.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Segoe UI" w:ascii="Segoe UI" w:hAnsi="Segoe UI"/>
          <w:sz w:val="21"/>
          <w:szCs w:val="21"/>
        </w:rPr>
        <w:t xml:space="preserve">Applications should be submitted by e‐mail to </w:t>
      </w:r>
      <w:hyperlink r:id="rId2">
        <w:r>
          <w:rPr>
            <w:rStyle w:val="InternetLink"/>
            <w:rFonts w:eastAsia="Times New Roman" w:cs="Segoe UI" w:ascii="Segoe UI" w:hAnsi="Segoe UI"/>
            <w:sz w:val="21"/>
            <w:szCs w:val="21"/>
          </w:rPr>
          <w:t>recruitment@mapa.group</w:t>
        </w:r>
      </w:hyperlink>
      <w:r>
        <w:rPr>
          <w:rFonts w:eastAsia="Times New Roman" w:cs="Segoe UI" w:ascii="Segoe UI" w:hAnsi="Segoe UI"/>
          <w:sz w:val="21"/>
          <w:szCs w:val="21"/>
        </w:rPr>
        <w:t xml:space="preserve">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3f7c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bf3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3f7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f3f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f7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cruitment@mapa.grou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LibreOffice/7.3.6.2$Linux_X86_64 LibreOffice_project/30$Build-2</Application>
  <AppVersion>15.0000</AppVersion>
  <Pages>1</Pages>
  <Words>198</Words>
  <Characters>1142</Characters>
  <CharactersWithSpaces>1305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2022-12-27T12:03:00Z</dcterms:created>
  <dc:creator>Edina</dc:creator>
  <dc:description/>
  <dc:language>en-US</dc:language>
  <cp:lastModifiedBy>Edina</cp:lastModifiedBy>
  <dcterms:modified xsi:type="dcterms:W3CDTF">2022-12-27T12:12:00Z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